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6694" w14:textId="77777777" w:rsidR="007D183B" w:rsidRPr="007D183B" w:rsidRDefault="007D183B" w:rsidP="007D183B">
      <w:pPr>
        <w:spacing w:before="100" w:beforeAutospacing="1" w:after="100" w:afterAutospacing="1"/>
        <w:ind w:left="720"/>
        <w:jc w:val="center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>Math Foundational Skills</w:t>
      </w:r>
    </w:p>
    <w:p w14:paraId="12B51921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Number Sense: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Understanding the properties and relationships of numbers. This includes concepts such as counting, comparing quantities, understanding place value, and recognizing number patterns.</w:t>
      </w:r>
    </w:p>
    <w:p w14:paraId="4891C6E7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Basic Operations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>: Mastery of addition, subtraction, multiplication, and division. Students should understand the meanings of these operations and be able to apply them in various contexts.</w:t>
      </w:r>
    </w:p>
    <w:p w14:paraId="1B886370" w14:textId="776A1A4C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Number Operations Fluency: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Being able to </w:t>
      </w:r>
      <w:r w:rsidR="007B44A1"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>perform arithmetic calculations mentally quickly and accurately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and/or with written methods.</w:t>
      </w:r>
    </w:p>
    <w:p w14:paraId="5A5B7928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Fractions, Decimals, and Percentages: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Understanding the relationship between these different forms of numbers and being able to perform operations involving fractions, decimals, and percentages.</w:t>
      </w:r>
    </w:p>
    <w:p w14:paraId="0243D996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Measurement: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Understanding units of measurement, converting between different units, and applying measurement concepts to solve problems involving length, area, volume, weight, time, and temperature.</w:t>
      </w:r>
    </w:p>
    <w:p w14:paraId="7FFF121A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 xml:space="preserve">Geometry: 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>Recognizing and understanding basic geometric shapes, angles, lines, and their properties. This includes concepts such as symmetry, congruence, and transformations.</w:t>
      </w:r>
    </w:p>
    <w:p w14:paraId="77665BA4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Patterns and Algebraic Thinking: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Recognizing, extending, and creating patterns; understanding basic algebraic concepts such as variables, expressions, and equations.</w:t>
      </w:r>
    </w:p>
    <w:p w14:paraId="2CD69E96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 xml:space="preserve">Data Analysis and Probability: 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>Collecting, organizing, and interpreting data; understanding basic concepts of probability and making predictions based on data.</w:t>
      </w:r>
    </w:p>
    <w:p w14:paraId="408EABA5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Problem-Solving Skills: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Applying mathematical concepts and strategies to solve a variety of problems in real-world contexts. This includes understanding and using problem-solving strategies such as drawing diagrams, making models, and breaking problems into smaller steps.</w:t>
      </w:r>
    </w:p>
    <w:p w14:paraId="3C5BB9E6" w14:textId="77777777" w:rsidR="007D183B" w:rsidRPr="007D183B" w:rsidRDefault="007D183B" w:rsidP="007D183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kern w:val="0"/>
          <w14:ligatures w14:val="none"/>
        </w:rPr>
      </w:pPr>
      <w:r w:rsidRPr="007D183B">
        <w:rPr>
          <w:rFonts w:ascii="Comic Sans MS" w:eastAsia="Times New Roman" w:hAnsi="Comic Sans MS" w:cs="Times New Roman"/>
          <w:color w:val="000000"/>
          <w:kern w:val="0"/>
          <w:u w:val="single"/>
          <w14:ligatures w14:val="none"/>
        </w:rPr>
        <w:t>Mathematical Reasoning and Logic:</w:t>
      </w:r>
      <w:r w:rsidRPr="007D183B">
        <w:rPr>
          <w:rFonts w:ascii="Comic Sans MS" w:eastAsia="Times New Roman" w:hAnsi="Comic Sans MS" w:cs="Times New Roman"/>
          <w:color w:val="000000"/>
          <w:kern w:val="0"/>
          <w14:ligatures w14:val="none"/>
        </w:rPr>
        <w:t xml:space="preserve"> Developing logical reasoning skills and being able to explain mathematical ideas and solutions clearly and coherently.</w:t>
      </w:r>
    </w:p>
    <w:p w14:paraId="0D5C8F7B" w14:textId="3B57243A" w:rsidR="00256262" w:rsidRDefault="00256262"/>
    <w:sectPr w:rsidR="0025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325F"/>
    <w:multiLevelType w:val="multilevel"/>
    <w:tmpl w:val="37D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96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B"/>
    <w:rsid w:val="00247C23"/>
    <w:rsid w:val="00256262"/>
    <w:rsid w:val="0051127C"/>
    <w:rsid w:val="007B44A1"/>
    <w:rsid w:val="007D183B"/>
    <w:rsid w:val="009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8660"/>
  <w15:chartTrackingRefBased/>
  <w15:docId w15:val="{56F7A41E-718B-1F49-8F4B-807E30A8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White</dc:creator>
  <cp:keywords/>
  <dc:description/>
  <cp:lastModifiedBy>Christina White</cp:lastModifiedBy>
  <cp:revision>2</cp:revision>
  <dcterms:created xsi:type="dcterms:W3CDTF">2024-02-18T04:34:00Z</dcterms:created>
  <dcterms:modified xsi:type="dcterms:W3CDTF">2024-02-18T04:34:00Z</dcterms:modified>
</cp:coreProperties>
</file>